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99" w:rsidRPr="000B04EE" w:rsidRDefault="006E76F4" w:rsidP="00986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204833</wp:posOffset>
            </wp:positionH>
            <wp:positionV relativeFrom="paragraph">
              <wp:posOffset>-986972</wp:posOffset>
            </wp:positionV>
            <wp:extent cx="922655" cy="8382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699" w:rsidRPr="000B04EE">
        <w:rPr>
          <w:rFonts w:ascii="Calibri" w:hAnsi="Calibri"/>
          <w:b/>
          <w:sz w:val="28"/>
          <w:szCs w:val="28"/>
        </w:rPr>
        <w:t>CALENDRIER DE DEROULEMENT DES EPREUVES DE SELECTION</w:t>
      </w:r>
    </w:p>
    <w:p w:rsidR="00986699" w:rsidRPr="001447B7" w:rsidRDefault="00986699" w:rsidP="00986699">
      <w:pPr>
        <w:rPr>
          <w:sz w:val="2"/>
        </w:rPr>
      </w:pPr>
    </w:p>
    <w:p w:rsidR="009D655E" w:rsidRDefault="009D655E" w:rsidP="00986699"/>
    <w:p w:rsidR="00986699" w:rsidRDefault="00B63634" w:rsidP="0098669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163195</wp:posOffset>
                </wp:positionV>
                <wp:extent cx="5326380" cy="1953895"/>
                <wp:effectExtent l="13970" t="12065" r="12700" b="571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6380" cy="195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348" w:rsidRDefault="00451348" w:rsidP="0098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SELECTION</w:t>
                            </w:r>
                            <w:r w:rsidRPr="004674AE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POUR L’ADMISSION </w:t>
                            </w:r>
                          </w:p>
                          <w:p w:rsidR="00451348" w:rsidRPr="0093532F" w:rsidRDefault="00451348" w:rsidP="0098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</w:pPr>
                            <w:r w:rsidRPr="004674AE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EN INSTITUT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4674AE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DE FORMATION D’AIDES-SOIGNANTS</w:t>
                            </w:r>
                          </w:p>
                          <w:p w:rsidR="00451348" w:rsidRDefault="00451348" w:rsidP="0098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51348" w:rsidRPr="0093532F" w:rsidRDefault="00451348" w:rsidP="0098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Rentrée de </w:t>
                            </w:r>
                            <w:r w:rsidR="006E76F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janvier</w:t>
                            </w:r>
                            <w:r w:rsidR="004829EE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20</w:t>
                            </w:r>
                            <w:r w:rsidR="009D655E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2</w:t>
                            </w:r>
                            <w:r w:rsidR="006E76F4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4</w:t>
                            </w:r>
                          </w:p>
                          <w:p w:rsidR="00451348" w:rsidRPr="0093532F" w:rsidRDefault="00451348" w:rsidP="0098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451348" w:rsidRDefault="00451348" w:rsidP="009866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9.95pt;margin-top:12.85pt;width:419.4pt;height:15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">
                <v:textbox>
                  <w:txbxContent>
                    <w:p w:rsidR="00451348" w:rsidRDefault="00451348" w:rsidP="00986699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SELECTION</w:t>
                      </w:r>
                      <w:r w:rsidRPr="004674AE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POUR L’ADMISSION </w:t>
                      </w:r>
                    </w:p>
                    <w:p w:rsidR="00451348" w:rsidRPr="0093532F" w:rsidRDefault="00451348" w:rsidP="00986699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</w:pPr>
                      <w:r w:rsidRPr="004674AE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EN INSTITUT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Pr="004674AE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DE FORMATION D’AIDES-SOIGNANTS</w:t>
                      </w:r>
                    </w:p>
                    <w:p w:rsidR="00451348" w:rsidRDefault="00451348" w:rsidP="0098669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451348" w:rsidRPr="0093532F" w:rsidRDefault="00451348" w:rsidP="00986699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Rentrée de </w:t>
                      </w:r>
                      <w:r w:rsidR="006E76F4">
                        <w:rPr>
                          <w:rFonts w:ascii="Arial" w:hAnsi="Arial" w:cs="Arial"/>
                          <w:b/>
                          <w:color w:val="002060"/>
                        </w:rPr>
                        <w:t>janvier</w:t>
                      </w:r>
                      <w:r w:rsidR="004829EE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20</w:t>
                      </w:r>
                      <w:r w:rsidR="009D655E">
                        <w:rPr>
                          <w:rFonts w:ascii="Arial" w:hAnsi="Arial" w:cs="Arial"/>
                          <w:b/>
                          <w:color w:val="002060"/>
                        </w:rPr>
                        <w:t>2</w:t>
                      </w:r>
                      <w:r w:rsidR="006E76F4">
                        <w:rPr>
                          <w:rFonts w:ascii="Arial" w:hAnsi="Arial" w:cs="Arial"/>
                          <w:b/>
                          <w:color w:val="002060"/>
                        </w:rPr>
                        <w:t>4</w:t>
                      </w:r>
                    </w:p>
                    <w:p w:rsidR="00451348" w:rsidRPr="0093532F" w:rsidRDefault="00451348" w:rsidP="00986699">
                      <w:pPr>
                        <w:jc w:val="center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</w:p>
                    <w:p w:rsidR="00451348" w:rsidRDefault="00451348" w:rsidP="00986699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86699" w:rsidRDefault="00986699" w:rsidP="00986699">
      <w:pPr>
        <w:jc w:val="center"/>
        <w:rPr>
          <w:b/>
          <w:u w:val="single"/>
        </w:rPr>
      </w:pPr>
    </w:p>
    <w:p w:rsidR="00986699" w:rsidRDefault="00986699" w:rsidP="00986699">
      <w:pPr>
        <w:jc w:val="center"/>
        <w:rPr>
          <w:b/>
          <w:u w:val="single"/>
        </w:rPr>
      </w:pPr>
    </w:p>
    <w:p w:rsidR="00986699" w:rsidRDefault="00986699" w:rsidP="00986699">
      <w:pPr>
        <w:jc w:val="center"/>
        <w:rPr>
          <w:b/>
          <w:u w:val="single"/>
        </w:rPr>
      </w:pPr>
    </w:p>
    <w:p w:rsidR="00986699" w:rsidRPr="00726C1B" w:rsidRDefault="00986699" w:rsidP="00986699">
      <w:pPr>
        <w:jc w:val="center"/>
        <w:rPr>
          <w:b/>
          <w:sz w:val="18"/>
          <w:u w:val="single"/>
        </w:rPr>
      </w:pPr>
    </w:p>
    <w:p w:rsidR="00986699" w:rsidRDefault="00986699" w:rsidP="00986699">
      <w:pPr>
        <w:rPr>
          <w:rFonts w:ascii="Arial" w:hAnsi="Arial" w:cs="Arial"/>
          <w:b/>
          <w:u w:val="single"/>
        </w:rPr>
      </w:pPr>
    </w:p>
    <w:p w:rsidR="00986699" w:rsidRDefault="00986699" w:rsidP="00986699">
      <w:pPr>
        <w:jc w:val="center"/>
        <w:rPr>
          <w:rFonts w:ascii="Arial" w:hAnsi="Arial" w:cs="Arial"/>
          <w:b/>
          <w:u w:val="single"/>
        </w:rPr>
      </w:pPr>
    </w:p>
    <w:p w:rsidR="00B84E36" w:rsidRDefault="00B84E36" w:rsidP="0098669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Dans le cadre de la formation par la voie de l’apprentissage</w:t>
      </w:r>
    </w:p>
    <w:p w:rsidR="00986699" w:rsidRDefault="00B84E36" w:rsidP="0098669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  <w:proofErr w:type="gramStart"/>
      <w:r>
        <w:rPr>
          <w:rFonts w:ascii="Arial" w:hAnsi="Arial" w:cs="Arial"/>
          <w:b/>
          <w:u w:val="single"/>
        </w:rPr>
        <w:t>ou</w:t>
      </w:r>
      <w:proofErr w:type="gramEnd"/>
      <w:r>
        <w:rPr>
          <w:rFonts w:ascii="Arial" w:hAnsi="Arial" w:cs="Arial"/>
          <w:b/>
          <w:u w:val="single"/>
        </w:rPr>
        <w:t xml:space="preserve"> dans le cadre d’un contrat </w:t>
      </w:r>
      <w:r w:rsidRPr="00B84E36">
        <w:rPr>
          <w:rFonts w:ascii="Arial" w:hAnsi="Arial" w:cs="Arial"/>
          <w:b/>
          <w:u w:val="single"/>
        </w:rPr>
        <w:t>de professionnalisation et Pro A</w:t>
      </w:r>
    </w:p>
    <w:p w:rsidR="00986699" w:rsidRDefault="00986699" w:rsidP="00986699">
      <w:pPr>
        <w:jc w:val="center"/>
        <w:rPr>
          <w:rFonts w:ascii="Arial" w:hAnsi="Arial" w:cs="Arial"/>
          <w:b/>
          <w:u w:val="single"/>
        </w:rPr>
      </w:pPr>
    </w:p>
    <w:p w:rsidR="00986699" w:rsidRPr="004674AE" w:rsidRDefault="00986699" w:rsidP="00B84E36">
      <w:pPr>
        <w:rPr>
          <w:rFonts w:ascii="Arial" w:hAnsi="Arial" w:cs="Arial"/>
          <w:b/>
          <w:color w:val="002060"/>
          <w:sz w:val="22"/>
          <w:szCs w:val="22"/>
        </w:rPr>
      </w:pPr>
    </w:p>
    <w:p w:rsidR="00986699" w:rsidRPr="0093532F" w:rsidRDefault="00986699" w:rsidP="00986699">
      <w:pPr>
        <w:rPr>
          <w:rFonts w:ascii="Arial" w:hAnsi="Arial" w:cs="Arial"/>
          <w:b/>
          <w:sz w:val="22"/>
          <w:szCs w:val="22"/>
        </w:rPr>
      </w:pPr>
    </w:p>
    <w:p w:rsidR="009D655E" w:rsidRDefault="009D655E" w:rsidP="00986699">
      <w:pPr>
        <w:jc w:val="center"/>
        <w:rPr>
          <w:rFonts w:ascii="Arial" w:hAnsi="Arial" w:cs="Arial"/>
          <w:b/>
          <w:u w:val="single"/>
        </w:rPr>
      </w:pPr>
    </w:p>
    <w:p w:rsidR="009D655E" w:rsidRDefault="009D655E" w:rsidP="00986699">
      <w:pPr>
        <w:jc w:val="center"/>
        <w:rPr>
          <w:rFonts w:ascii="Arial" w:hAnsi="Arial" w:cs="Arial"/>
          <w:b/>
          <w:u w:val="single"/>
        </w:rPr>
      </w:pPr>
    </w:p>
    <w:p w:rsidR="00986699" w:rsidRPr="00517BBA" w:rsidRDefault="00986699" w:rsidP="00986699">
      <w:pPr>
        <w:jc w:val="center"/>
        <w:rPr>
          <w:rFonts w:ascii="Arial" w:hAnsi="Arial" w:cs="Arial"/>
          <w:b/>
          <w:u w:val="single"/>
        </w:rPr>
      </w:pPr>
      <w:r w:rsidRPr="00517BBA">
        <w:rPr>
          <w:rFonts w:ascii="Arial" w:hAnsi="Arial" w:cs="Arial"/>
          <w:b/>
          <w:u w:val="single"/>
        </w:rPr>
        <w:t xml:space="preserve">Notice à conserver : </w:t>
      </w:r>
    </w:p>
    <w:p w:rsidR="00986699" w:rsidRPr="00517BBA" w:rsidRDefault="00986699" w:rsidP="00986699">
      <w:pPr>
        <w:jc w:val="center"/>
        <w:rPr>
          <w:rFonts w:ascii="Arial" w:hAnsi="Arial" w:cs="Arial"/>
          <w:b/>
          <w:sz w:val="16"/>
          <w:u w:val="single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86699" w:rsidRPr="00517BBA" w:rsidTr="009D655E">
        <w:trPr>
          <w:trHeight w:val="792"/>
        </w:trPr>
        <w:tc>
          <w:tcPr>
            <w:tcW w:w="8363" w:type="dxa"/>
            <w:shd w:val="clear" w:color="auto" w:fill="D9D9D9"/>
            <w:vAlign w:val="center"/>
          </w:tcPr>
          <w:p w:rsidR="00986699" w:rsidRDefault="00986699" w:rsidP="00451348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 w:rsidRPr="00517BBA">
              <w:rPr>
                <w:rFonts w:ascii="Arial" w:hAnsi="Arial" w:cs="Arial"/>
                <w:b/>
              </w:rPr>
              <w:t>PERIODE D’INSCRIPTION</w:t>
            </w:r>
            <w:r>
              <w:rPr>
                <w:rFonts w:ascii="Arial" w:hAnsi="Arial" w:cs="Arial"/>
                <w:b/>
              </w:rPr>
              <w:t> :</w:t>
            </w:r>
          </w:p>
          <w:p w:rsidR="00986699" w:rsidRPr="00517BBA" w:rsidRDefault="00BD6596" w:rsidP="008B70E7">
            <w:pPr>
              <w:tabs>
                <w:tab w:val="left" w:pos="993"/>
                <w:tab w:val="left" w:pos="3399"/>
                <w:tab w:val="center" w:pos="4781"/>
              </w:tabs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4829EE">
              <w:rPr>
                <w:rFonts w:ascii="Arial" w:hAnsi="Arial" w:cs="Arial"/>
                <w:b/>
                <w:highlight w:val="yellow"/>
              </w:rPr>
              <w:t xml:space="preserve">Du </w:t>
            </w:r>
            <w:r w:rsidR="002B10EB" w:rsidRPr="004829EE">
              <w:rPr>
                <w:rFonts w:ascii="Arial" w:hAnsi="Arial" w:cs="Arial"/>
                <w:b/>
                <w:highlight w:val="yellow"/>
              </w:rPr>
              <w:t>Lun</w:t>
            </w:r>
            <w:r w:rsidR="002347D0" w:rsidRPr="004829EE">
              <w:rPr>
                <w:rFonts w:ascii="Arial" w:hAnsi="Arial" w:cs="Arial"/>
                <w:b/>
                <w:highlight w:val="yellow"/>
              </w:rPr>
              <w:t>di</w:t>
            </w:r>
            <w:r w:rsidR="00AF248B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6E76F4">
              <w:rPr>
                <w:rFonts w:ascii="Arial" w:hAnsi="Arial" w:cs="Arial"/>
                <w:b/>
                <w:highlight w:val="yellow"/>
              </w:rPr>
              <w:t>28 aout</w:t>
            </w:r>
            <w:r w:rsidR="00B84E36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2B10EB" w:rsidRPr="004829EE">
              <w:rPr>
                <w:rFonts w:ascii="Arial" w:hAnsi="Arial" w:cs="Arial"/>
                <w:b/>
                <w:highlight w:val="yellow"/>
              </w:rPr>
              <w:t xml:space="preserve">au </w:t>
            </w:r>
            <w:r w:rsidR="00B84E36">
              <w:rPr>
                <w:rFonts w:ascii="Arial" w:hAnsi="Arial" w:cs="Arial"/>
                <w:b/>
                <w:highlight w:val="yellow"/>
              </w:rPr>
              <w:t>Vendre</w:t>
            </w:r>
            <w:r w:rsidR="00AF248B">
              <w:rPr>
                <w:rFonts w:ascii="Arial" w:hAnsi="Arial" w:cs="Arial"/>
                <w:b/>
                <w:highlight w:val="yellow"/>
              </w:rPr>
              <w:t xml:space="preserve">di </w:t>
            </w:r>
            <w:r w:rsidR="006E76F4">
              <w:rPr>
                <w:rFonts w:ascii="Arial" w:hAnsi="Arial" w:cs="Arial"/>
                <w:b/>
                <w:highlight w:val="yellow"/>
              </w:rPr>
              <w:t>10 novembre</w:t>
            </w:r>
            <w:r w:rsidR="008B70E7" w:rsidRPr="008B70E7">
              <w:rPr>
                <w:rFonts w:ascii="Arial" w:hAnsi="Arial" w:cs="Arial"/>
                <w:b/>
                <w:highlight w:val="yellow"/>
              </w:rPr>
              <w:t xml:space="preserve"> 2023</w:t>
            </w:r>
          </w:p>
        </w:tc>
      </w:tr>
    </w:tbl>
    <w:p w:rsidR="00986699" w:rsidRPr="00517BBA" w:rsidRDefault="00986699" w:rsidP="00986699">
      <w:pPr>
        <w:tabs>
          <w:tab w:val="left" w:pos="993"/>
        </w:tabs>
        <w:ind w:left="1418" w:right="1559"/>
        <w:jc w:val="center"/>
        <w:rPr>
          <w:rFonts w:ascii="Arial" w:hAnsi="Arial" w:cs="Arial"/>
          <w:b/>
          <w:sz w:val="16"/>
          <w:u w:val="single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986699" w:rsidRPr="00517BBA" w:rsidTr="00451348">
        <w:tc>
          <w:tcPr>
            <w:tcW w:w="8363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986699" w:rsidRPr="0093532F" w:rsidRDefault="00986699" w:rsidP="00451348">
            <w:pPr>
              <w:tabs>
                <w:tab w:val="left" w:pos="0"/>
                <w:tab w:val="left" w:pos="993"/>
              </w:tabs>
              <w:ind w:left="-108" w:right="-108"/>
              <w:jc w:val="center"/>
              <w:rPr>
                <w:rFonts w:ascii="Arial" w:hAnsi="Arial" w:cs="Arial"/>
                <w:b/>
                <w:color w:val="FF0000"/>
              </w:rPr>
            </w:pPr>
            <w:r w:rsidRPr="00517BBA">
              <w:rPr>
                <w:rFonts w:ascii="Arial" w:hAnsi="Arial" w:cs="Arial"/>
                <w:b/>
                <w:color w:val="FF0000"/>
              </w:rPr>
              <w:t xml:space="preserve">DATE LIMITE DE RETOUR DU DOSSIER </w:t>
            </w:r>
            <w:r>
              <w:rPr>
                <w:rFonts w:ascii="Arial" w:hAnsi="Arial" w:cs="Arial"/>
                <w:b/>
                <w:color w:val="FF0000"/>
              </w:rPr>
              <w:t>D</w:t>
            </w:r>
            <w:r w:rsidRPr="00517BBA">
              <w:rPr>
                <w:rFonts w:ascii="Arial" w:hAnsi="Arial" w:cs="Arial"/>
                <w:b/>
                <w:color w:val="FF0000"/>
              </w:rPr>
              <w:t>’INSCRIPTION</w:t>
            </w:r>
          </w:p>
        </w:tc>
      </w:tr>
      <w:tr w:rsidR="00986699" w:rsidRPr="00517BBA" w:rsidTr="00451348">
        <w:trPr>
          <w:trHeight w:val="476"/>
        </w:trPr>
        <w:tc>
          <w:tcPr>
            <w:tcW w:w="8363" w:type="dxa"/>
            <w:tcBorders>
              <w:top w:val="nil"/>
            </w:tcBorders>
            <w:shd w:val="clear" w:color="auto" w:fill="auto"/>
          </w:tcPr>
          <w:p w:rsidR="00986699" w:rsidRPr="00517BBA" w:rsidRDefault="00986699" w:rsidP="00451348">
            <w:pPr>
              <w:tabs>
                <w:tab w:val="left" w:pos="0"/>
                <w:tab w:val="left" w:pos="993"/>
              </w:tabs>
              <w:ind w:left="-108" w:right="-108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986699" w:rsidRPr="00517BBA" w:rsidRDefault="00B84E36" w:rsidP="008B70E7">
            <w:pPr>
              <w:tabs>
                <w:tab w:val="left" w:pos="0"/>
                <w:tab w:val="left" w:pos="993"/>
              </w:tabs>
              <w:ind w:left="-108" w:right="-108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highlight w:val="yellow"/>
              </w:rPr>
              <w:t>Vendre</w:t>
            </w:r>
            <w:r w:rsidR="006E467C">
              <w:rPr>
                <w:rFonts w:ascii="Arial" w:hAnsi="Arial" w:cs="Arial"/>
                <w:b/>
                <w:highlight w:val="yellow"/>
              </w:rPr>
              <w:t xml:space="preserve">di </w:t>
            </w:r>
            <w:r w:rsidR="006E76F4">
              <w:rPr>
                <w:rFonts w:ascii="Arial" w:hAnsi="Arial" w:cs="Arial"/>
                <w:b/>
                <w:highlight w:val="yellow"/>
              </w:rPr>
              <w:t>10 novembre</w:t>
            </w:r>
            <w:r w:rsidR="008B70E7" w:rsidRPr="008B70E7">
              <w:rPr>
                <w:rFonts w:ascii="Arial" w:hAnsi="Arial" w:cs="Arial"/>
                <w:b/>
                <w:highlight w:val="yellow"/>
              </w:rPr>
              <w:t xml:space="preserve"> 2023 à minuit</w:t>
            </w:r>
            <w:r w:rsidR="00986699" w:rsidRPr="00517BBA">
              <w:rPr>
                <w:rFonts w:ascii="Arial" w:hAnsi="Arial" w:cs="Arial"/>
                <w:b/>
              </w:rPr>
              <w:t xml:space="preserve"> </w:t>
            </w:r>
            <w:r w:rsidR="00986699" w:rsidRPr="00986699">
              <w:rPr>
                <w:rFonts w:ascii="Arial" w:hAnsi="Arial" w:cs="Arial"/>
                <w:b/>
                <w:sz w:val="20"/>
              </w:rPr>
              <w:t>(</w:t>
            </w:r>
            <w:r w:rsidR="00986699" w:rsidRPr="00517BBA">
              <w:rPr>
                <w:rFonts w:ascii="Arial" w:hAnsi="Arial" w:cs="Arial"/>
                <w:b/>
                <w:sz w:val="20"/>
                <w:szCs w:val="20"/>
              </w:rPr>
              <w:t>cachet de la poste faisant foi)</w:t>
            </w:r>
          </w:p>
        </w:tc>
      </w:tr>
    </w:tbl>
    <w:p w:rsidR="00986699" w:rsidRDefault="00986699" w:rsidP="00986699">
      <w:pPr>
        <w:tabs>
          <w:tab w:val="left" w:pos="993"/>
        </w:tabs>
        <w:ind w:left="1418" w:right="1559"/>
        <w:jc w:val="center"/>
        <w:rPr>
          <w:rFonts w:ascii="Arial" w:hAnsi="Arial" w:cs="Arial"/>
          <w:b/>
          <w:sz w:val="16"/>
          <w:u w:val="single"/>
        </w:rPr>
      </w:pPr>
    </w:p>
    <w:p w:rsidR="009D655E" w:rsidRPr="00517BBA" w:rsidRDefault="009D655E" w:rsidP="00986699">
      <w:pPr>
        <w:tabs>
          <w:tab w:val="left" w:pos="993"/>
        </w:tabs>
        <w:ind w:left="1418" w:right="1559"/>
        <w:jc w:val="center"/>
        <w:rPr>
          <w:rFonts w:ascii="Arial" w:hAnsi="Arial" w:cs="Arial"/>
          <w:b/>
          <w:sz w:val="16"/>
          <w:u w:val="single"/>
        </w:rPr>
      </w:pPr>
    </w:p>
    <w:p w:rsidR="00986699" w:rsidRPr="00517BBA" w:rsidRDefault="00986699" w:rsidP="00986699">
      <w:pPr>
        <w:tabs>
          <w:tab w:val="left" w:pos="993"/>
        </w:tabs>
        <w:ind w:left="1418" w:right="1559"/>
        <w:jc w:val="center"/>
        <w:rPr>
          <w:rFonts w:ascii="Arial" w:hAnsi="Arial" w:cs="Arial"/>
          <w:b/>
          <w:sz w:val="12"/>
          <w:u w:val="single"/>
        </w:rPr>
      </w:pPr>
    </w:p>
    <w:p w:rsidR="00986699" w:rsidRPr="00517BBA" w:rsidRDefault="00B63634" w:rsidP="00986699">
      <w:pPr>
        <w:tabs>
          <w:tab w:val="left" w:pos="993"/>
        </w:tabs>
        <w:ind w:left="1418" w:right="1559"/>
        <w:jc w:val="center"/>
        <w:rPr>
          <w:rFonts w:ascii="Arial" w:hAnsi="Arial" w:cs="Arial"/>
          <w:b/>
          <w:sz w:val="12"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507365</wp:posOffset>
                </wp:positionH>
                <wp:positionV relativeFrom="paragraph">
                  <wp:posOffset>29845</wp:posOffset>
                </wp:positionV>
                <wp:extent cx="5326380" cy="833120"/>
                <wp:effectExtent l="13970" t="13335" r="1270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6380" cy="833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348" w:rsidRDefault="00451348" w:rsidP="00986699">
                            <w:pPr>
                              <w:ind w:left="-284" w:right="-34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39.95pt;margin-top:2.35pt;width:419.4pt;height:65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">
                <v:textbox>
                  <w:txbxContent>
                    <w:p w:rsidR="00451348" w:rsidRDefault="00451348" w:rsidP="00986699">
                      <w:pPr>
                        <w:ind w:left="-284" w:right="-343"/>
                      </w:pPr>
                    </w:p>
                  </w:txbxContent>
                </v:textbox>
              </v:roundrect>
            </w:pict>
          </mc:Fallback>
        </mc:AlternateContent>
      </w:r>
    </w:p>
    <w:p w:rsidR="00986699" w:rsidRPr="00C57104" w:rsidRDefault="00986699" w:rsidP="00986699">
      <w:pPr>
        <w:tabs>
          <w:tab w:val="left" w:pos="993"/>
        </w:tabs>
        <w:ind w:left="851" w:right="283"/>
        <w:jc w:val="center"/>
        <w:rPr>
          <w:rFonts w:ascii="Arial" w:hAnsi="Arial" w:cs="Arial"/>
          <w:b/>
          <w:color w:val="002060"/>
        </w:rPr>
      </w:pPr>
      <w:r w:rsidRPr="00C57104">
        <w:rPr>
          <w:rFonts w:ascii="Arial" w:hAnsi="Arial" w:cs="Arial"/>
          <w:b/>
          <w:color w:val="002060"/>
        </w:rPr>
        <w:t>SELECTION SUR ETUDE DE DOSSIER</w:t>
      </w:r>
    </w:p>
    <w:p w:rsidR="00986699" w:rsidRPr="00517BBA" w:rsidRDefault="00986699" w:rsidP="00986699">
      <w:pPr>
        <w:tabs>
          <w:tab w:val="left" w:pos="993"/>
        </w:tabs>
        <w:ind w:left="851" w:right="283"/>
        <w:jc w:val="center"/>
        <w:rPr>
          <w:rFonts w:ascii="Arial" w:hAnsi="Arial" w:cs="Arial"/>
          <w:b/>
          <w:sz w:val="12"/>
          <w:u w:val="single"/>
        </w:rPr>
      </w:pPr>
    </w:p>
    <w:p w:rsidR="00986699" w:rsidRDefault="00986699" w:rsidP="00986699">
      <w:pPr>
        <w:tabs>
          <w:tab w:val="left" w:pos="993"/>
        </w:tabs>
        <w:ind w:left="851" w:right="28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17BBA">
        <w:rPr>
          <w:rFonts w:ascii="Arial" w:hAnsi="Arial" w:cs="Arial"/>
          <w:b/>
          <w:sz w:val="20"/>
          <w:szCs w:val="20"/>
          <w:u w:val="single"/>
        </w:rPr>
        <w:t xml:space="preserve">Affichage </w:t>
      </w:r>
      <w:r>
        <w:rPr>
          <w:rFonts w:ascii="Arial" w:hAnsi="Arial" w:cs="Arial"/>
          <w:b/>
          <w:sz w:val="20"/>
          <w:szCs w:val="20"/>
          <w:u w:val="single"/>
        </w:rPr>
        <w:t>des candidats sélectionnés sur dossier</w:t>
      </w:r>
    </w:p>
    <w:p w:rsidR="00986699" w:rsidRPr="00C4177E" w:rsidRDefault="00986699" w:rsidP="00986699">
      <w:pPr>
        <w:tabs>
          <w:tab w:val="left" w:pos="993"/>
        </w:tabs>
        <w:ind w:left="851" w:right="283"/>
        <w:jc w:val="center"/>
        <w:rPr>
          <w:rFonts w:ascii="Arial" w:hAnsi="Arial" w:cs="Arial"/>
          <w:b/>
          <w:sz w:val="20"/>
          <w:szCs w:val="20"/>
        </w:rPr>
      </w:pPr>
    </w:p>
    <w:p w:rsidR="00986699" w:rsidRPr="00C4177E" w:rsidRDefault="00986699" w:rsidP="00986699">
      <w:pPr>
        <w:tabs>
          <w:tab w:val="left" w:pos="993"/>
        </w:tabs>
        <w:ind w:left="851" w:right="283"/>
        <w:jc w:val="center"/>
        <w:rPr>
          <w:rFonts w:ascii="Arial" w:hAnsi="Arial" w:cs="Arial"/>
          <w:b/>
          <w:sz w:val="20"/>
          <w:szCs w:val="20"/>
        </w:rPr>
      </w:pPr>
      <w:r w:rsidRPr="004829EE">
        <w:rPr>
          <w:rFonts w:ascii="Arial" w:hAnsi="Arial" w:cs="Arial"/>
          <w:b/>
          <w:sz w:val="20"/>
          <w:szCs w:val="20"/>
          <w:highlight w:val="yellow"/>
        </w:rPr>
        <w:t xml:space="preserve">Le </w:t>
      </w:r>
      <w:r w:rsidR="006E76F4">
        <w:rPr>
          <w:rFonts w:ascii="Arial" w:hAnsi="Arial" w:cs="Arial"/>
          <w:b/>
          <w:sz w:val="20"/>
          <w:szCs w:val="20"/>
          <w:highlight w:val="yellow"/>
        </w:rPr>
        <w:t>mercredi 22 novembre</w:t>
      </w:r>
      <w:r w:rsidR="006C18AF">
        <w:rPr>
          <w:rFonts w:ascii="Arial" w:hAnsi="Arial" w:cs="Arial"/>
          <w:b/>
          <w:sz w:val="20"/>
          <w:szCs w:val="20"/>
          <w:highlight w:val="yellow"/>
        </w:rPr>
        <w:t xml:space="preserve"> 2023</w:t>
      </w:r>
      <w:r w:rsidR="009D655E" w:rsidRPr="004829EE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4829EE">
        <w:rPr>
          <w:rFonts w:ascii="Arial" w:hAnsi="Arial" w:cs="Arial"/>
          <w:b/>
          <w:sz w:val="20"/>
          <w:szCs w:val="20"/>
          <w:highlight w:val="yellow"/>
        </w:rPr>
        <w:t>à 1</w:t>
      </w:r>
      <w:r w:rsidR="006C18AF">
        <w:rPr>
          <w:rFonts w:ascii="Arial" w:hAnsi="Arial" w:cs="Arial"/>
          <w:b/>
          <w:sz w:val="20"/>
          <w:szCs w:val="20"/>
          <w:highlight w:val="yellow"/>
        </w:rPr>
        <w:t>0 h</w:t>
      </w:r>
    </w:p>
    <w:p w:rsidR="00986699" w:rsidRPr="00517BBA" w:rsidRDefault="00986699" w:rsidP="00986699">
      <w:pPr>
        <w:tabs>
          <w:tab w:val="left" w:pos="993"/>
        </w:tabs>
        <w:ind w:left="1418" w:right="1559"/>
        <w:jc w:val="center"/>
        <w:rPr>
          <w:rFonts w:ascii="Arial" w:hAnsi="Arial" w:cs="Arial"/>
          <w:b/>
          <w:sz w:val="20"/>
          <w:szCs w:val="20"/>
        </w:rPr>
      </w:pPr>
    </w:p>
    <w:p w:rsidR="00986699" w:rsidRPr="00517BBA" w:rsidRDefault="00986699" w:rsidP="00986699">
      <w:pPr>
        <w:jc w:val="center"/>
        <w:rPr>
          <w:rFonts w:ascii="Arial" w:hAnsi="Arial" w:cs="Arial"/>
          <w:b/>
          <w:sz w:val="12"/>
          <w:u w:val="single"/>
        </w:rPr>
      </w:pPr>
    </w:p>
    <w:p w:rsidR="00986699" w:rsidRDefault="00986699" w:rsidP="00986699">
      <w:pPr>
        <w:jc w:val="center"/>
        <w:rPr>
          <w:rFonts w:ascii="Arial" w:hAnsi="Arial" w:cs="Arial"/>
          <w:b/>
          <w:sz w:val="12"/>
          <w:u w:val="single"/>
        </w:rPr>
      </w:pPr>
    </w:p>
    <w:p w:rsidR="009D655E" w:rsidRDefault="00B63634" w:rsidP="00986699">
      <w:pPr>
        <w:jc w:val="center"/>
        <w:rPr>
          <w:rFonts w:ascii="Arial" w:hAnsi="Arial" w:cs="Arial"/>
          <w:b/>
          <w:sz w:val="12"/>
          <w:u w:val="single"/>
        </w:rPr>
      </w:pPr>
      <w:r>
        <w:rPr>
          <w:rFonts w:ascii="Arial" w:hAnsi="Arial" w:cs="Arial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74930</wp:posOffset>
                </wp:positionV>
                <wp:extent cx="5229225" cy="695325"/>
                <wp:effectExtent l="9525" t="12700" r="9525" b="63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51348" w:rsidRDefault="00451348" w:rsidP="009866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8" style="position:absolute;left:0;text-align:left;margin-left:31.35pt;margin-top:5.9pt;width:411.75pt;height:5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">
                <v:textbox>
                  <w:txbxContent>
                    <w:p w:rsidR="00451348" w:rsidRDefault="00451348" w:rsidP="00986699"/>
                  </w:txbxContent>
                </v:textbox>
              </v:oval>
            </w:pict>
          </mc:Fallback>
        </mc:AlternateContent>
      </w:r>
    </w:p>
    <w:p w:rsidR="009D655E" w:rsidRPr="00517BBA" w:rsidRDefault="009D655E" w:rsidP="00986699">
      <w:pPr>
        <w:jc w:val="center"/>
        <w:rPr>
          <w:rFonts w:ascii="Arial" w:hAnsi="Arial" w:cs="Arial"/>
          <w:b/>
          <w:sz w:val="12"/>
          <w:u w:val="single"/>
        </w:rPr>
      </w:pPr>
    </w:p>
    <w:p w:rsidR="00986699" w:rsidRPr="00517BBA" w:rsidRDefault="00986699" w:rsidP="00986699">
      <w:pPr>
        <w:jc w:val="center"/>
        <w:rPr>
          <w:rFonts w:ascii="Arial" w:hAnsi="Arial" w:cs="Arial"/>
          <w:b/>
          <w:sz w:val="12"/>
          <w:u w:val="single"/>
        </w:rPr>
      </w:pPr>
    </w:p>
    <w:p w:rsidR="00986699" w:rsidRPr="005F197A" w:rsidRDefault="00986699" w:rsidP="00986699">
      <w:pPr>
        <w:jc w:val="center"/>
        <w:rPr>
          <w:rFonts w:ascii="Arial" w:hAnsi="Arial" w:cs="Arial"/>
          <w:b/>
          <w:sz w:val="8"/>
          <w:szCs w:val="8"/>
        </w:rPr>
      </w:pPr>
    </w:p>
    <w:p w:rsidR="00986699" w:rsidRDefault="00986699" w:rsidP="00986699">
      <w:pPr>
        <w:ind w:left="-284"/>
        <w:jc w:val="center"/>
        <w:rPr>
          <w:rFonts w:ascii="Arial" w:hAnsi="Arial" w:cs="Arial"/>
          <w:color w:val="0066FF"/>
          <w:sz w:val="18"/>
        </w:rPr>
      </w:pPr>
      <w:r w:rsidRPr="004674AE">
        <w:rPr>
          <w:rFonts w:ascii="Arial" w:hAnsi="Arial" w:cs="Arial"/>
          <w:b/>
          <w:color w:val="002060"/>
        </w:rPr>
        <w:t>NOMBRE DE PLACES OUVERTES :</w:t>
      </w:r>
      <w:r w:rsidRPr="004674AE">
        <w:rPr>
          <w:rFonts w:ascii="Arial" w:hAnsi="Arial" w:cs="Arial"/>
          <w:b/>
        </w:rPr>
        <w:t xml:space="preserve"> </w:t>
      </w:r>
      <w:r w:rsidR="006E76F4">
        <w:rPr>
          <w:rFonts w:ascii="Arial" w:hAnsi="Arial" w:cs="Arial"/>
          <w:b/>
          <w:color w:val="FF0000"/>
          <w:highlight w:val="yellow"/>
        </w:rPr>
        <w:t>15</w:t>
      </w:r>
      <w:bookmarkStart w:id="0" w:name="_GoBack"/>
      <w:bookmarkEnd w:id="0"/>
      <w:r w:rsidR="005A2019" w:rsidRPr="004829EE">
        <w:rPr>
          <w:rFonts w:ascii="Arial" w:hAnsi="Arial" w:cs="Arial"/>
          <w:b/>
          <w:color w:val="FF0000"/>
          <w:highlight w:val="yellow"/>
        </w:rPr>
        <w:t xml:space="preserve"> places</w:t>
      </w:r>
    </w:p>
    <w:p w:rsidR="00986699" w:rsidRDefault="00986699" w:rsidP="00986699">
      <w:pPr>
        <w:jc w:val="center"/>
        <w:rPr>
          <w:rFonts w:ascii="Arial" w:hAnsi="Arial" w:cs="Arial"/>
          <w:color w:val="0066FF"/>
          <w:sz w:val="18"/>
        </w:rPr>
      </w:pPr>
    </w:p>
    <w:p w:rsidR="00986699" w:rsidRDefault="00986699" w:rsidP="00986699">
      <w:pPr>
        <w:jc w:val="center"/>
        <w:rPr>
          <w:rFonts w:ascii="Arial" w:hAnsi="Arial" w:cs="Arial"/>
          <w:color w:val="0066FF"/>
          <w:sz w:val="18"/>
        </w:rPr>
      </w:pPr>
    </w:p>
    <w:p w:rsidR="009D655E" w:rsidRDefault="009D655E" w:rsidP="00986699">
      <w:pPr>
        <w:jc w:val="center"/>
        <w:rPr>
          <w:rFonts w:ascii="Arial" w:hAnsi="Arial" w:cs="Arial"/>
          <w:color w:val="0066FF"/>
          <w:sz w:val="18"/>
        </w:rPr>
      </w:pPr>
    </w:p>
    <w:p w:rsidR="009D655E" w:rsidRDefault="009D655E" w:rsidP="00986699">
      <w:pPr>
        <w:jc w:val="center"/>
        <w:rPr>
          <w:rFonts w:ascii="Arial" w:hAnsi="Arial" w:cs="Arial"/>
          <w:color w:val="0066FF"/>
          <w:sz w:val="18"/>
        </w:rPr>
      </w:pPr>
    </w:p>
    <w:p w:rsidR="00986699" w:rsidRDefault="00986699" w:rsidP="00986699">
      <w:pPr>
        <w:jc w:val="center"/>
        <w:rPr>
          <w:rFonts w:ascii="Arial" w:hAnsi="Arial" w:cs="Arial"/>
          <w:color w:val="0066FF"/>
          <w:sz w:val="18"/>
        </w:rPr>
      </w:pPr>
      <w:r w:rsidRPr="00517BBA">
        <w:rPr>
          <w:rFonts w:ascii="Arial" w:hAnsi="Arial" w:cs="Arial"/>
          <w:color w:val="0066FF"/>
          <w:sz w:val="18"/>
        </w:rPr>
        <w:t xml:space="preserve">Cette notice comporte des informations et des consignes à lire attentivement avant de compléter </w:t>
      </w:r>
    </w:p>
    <w:p w:rsidR="00986699" w:rsidRPr="00517BBA" w:rsidRDefault="00986699" w:rsidP="00986699">
      <w:pPr>
        <w:jc w:val="center"/>
        <w:rPr>
          <w:rFonts w:ascii="Arial" w:hAnsi="Arial" w:cs="Arial"/>
          <w:color w:val="0066FF"/>
          <w:sz w:val="18"/>
        </w:rPr>
      </w:pPr>
      <w:proofErr w:type="gramStart"/>
      <w:r w:rsidRPr="00517BBA">
        <w:rPr>
          <w:rFonts w:ascii="Arial" w:hAnsi="Arial" w:cs="Arial"/>
          <w:color w:val="0066FF"/>
          <w:sz w:val="18"/>
        </w:rPr>
        <w:t>le</w:t>
      </w:r>
      <w:proofErr w:type="gramEnd"/>
      <w:r w:rsidRPr="00517BBA">
        <w:rPr>
          <w:rFonts w:ascii="Arial" w:hAnsi="Arial" w:cs="Arial"/>
          <w:color w:val="0066FF"/>
          <w:sz w:val="18"/>
        </w:rPr>
        <w:t xml:space="preserve"> dossier d’inscription.</w:t>
      </w:r>
    </w:p>
    <w:p w:rsidR="00986699" w:rsidRPr="00F9034D" w:rsidRDefault="00986699" w:rsidP="00F9034D">
      <w:pPr>
        <w:jc w:val="center"/>
        <w:rPr>
          <w:rFonts w:ascii="Arial" w:hAnsi="Arial" w:cs="Arial"/>
          <w:color w:val="0066FF"/>
          <w:sz w:val="18"/>
        </w:rPr>
      </w:pPr>
      <w:r w:rsidRPr="00517BBA">
        <w:rPr>
          <w:rFonts w:ascii="Arial" w:hAnsi="Arial" w:cs="Arial"/>
          <w:color w:val="0066FF"/>
          <w:sz w:val="18"/>
        </w:rPr>
        <w:t xml:space="preserve">Vous devrez également prendre en considération le règlement </w:t>
      </w:r>
      <w:r w:rsidR="00660ECF">
        <w:rPr>
          <w:rFonts w:ascii="Arial" w:hAnsi="Arial" w:cs="Arial"/>
          <w:color w:val="0066FF"/>
          <w:sz w:val="18"/>
        </w:rPr>
        <w:t>de la sélection</w:t>
      </w:r>
      <w:r w:rsidRPr="00517BBA">
        <w:rPr>
          <w:rFonts w:ascii="Arial" w:hAnsi="Arial" w:cs="Arial"/>
          <w:color w:val="0066FF"/>
          <w:sz w:val="18"/>
        </w:rPr>
        <w:t xml:space="preserve"> disponible au sein de chaque IFAS, ainsi que le livret d’informations aux épreuves 20</w:t>
      </w:r>
      <w:r w:rsidR="00F31439">
        <w:rPr>
          <w:rFonts w:ascii="Arial" w:hAnsi="Arial" w:cs="Arial"/>
          <w:color w:val="0066FF"/>
          <w:sz w:val="18"/>
        </w:rPr>
        <w:t>2</w:t>
      </w:r>
      <w:r w:rsidR="006C18AF">
        <w:rPr>
          <w:rFonts w:ascii="Arial" w:hAnsi="Arial" w:cs="Arial"/>
          <w:color w:val="0066FF"/>
          <w:sz w:val="18"/>
        </w:rPr>
        <w:t>3</w:t>
      </w:r>
      <w:r w:rsidRPr="00517BBA">
        <w:rPr>
          <w:rFonts w:ascii="Arial" w:hAnsi="Arial" w:cs="Arial"/>
          <w:color w:val="0066FF"/>
          <w:sz w:val="18"/>
        </w:rPr>
        <w:t xml:space="preserve"> sur le site </w:t>
      </w:r>
      <w:r w:rsidRPr="00DF3756">
        <w:rPr>
          <w:rFonts w:ascii="Arial" w:hAnsi="Arial" w:cs="Arial"/>
          <w:b/>
          <w:color w:val="0066FF"/>
          <w:sz w:val="18"/>
        </w:rPr>
        <w:t>http://</w:t>
      </w:r>
      <w:r w:rsidR="00B84E36">
        <w:rPr>
          <w:rFonts w:ascii="Arial" w:hAnsi="Arial" w:cs="Arial"/>
          <w:b/>
          <w:color w:val="0066FF"/>
          <w:sz w:val="18"/>
        </w:rPr>
        <w:t>goussier</w:t>
      </w:r>
      <w:r w:rsidRPr="00DF3756">
        <w:rPr>
          <w:rFonts w:ascii="Arial" w:hAnsi="Arial" w:cs="Arial"/>
          <w:b/>
          <w:color w:val="0066FF"/>
          <w:sz w:val="18"/>
        </w:rPr>
        <w:t>.paysdelaloire.e-lyco.fr/</w:t>
      </w:r>
      <w:bookmarkStart w:id="1" w:name="_Toc272228247"/>
      <w:bookmarkStart w:id="2" w:name="_Toc311567419"/>
    </w:p>
    <w:bookmarkEnd w:id="1"/>
    <w:bookmarkEnd w:id="2"/>
    <w:p w:rsidR="003A39BA" w:rsidRPr="00F9034D" w:rsidRDefault="006E76F4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7BDCC59A" wp14:editId="5F95AED0">
            <wp:simplePos x="0" y="0"/>
            <wp:positionH relativeFrom="margin">
              <wp:align>right</wp:align>
            </wp:positionH>
            <wp:positionV relativeFrom="paragraph">
              <wp:posOffset>1437549</wp:posOffset>
            </wp:positionV>
            <wp:extent cx="704850" cy="714375"/>
            <wp:effectExtent l="0" t="0" r="0" b="9525"/>
            <wp:wrapNone/>
            <wp:docPr id="10" name="Image 10" descr="Nos Formations – Perrin | Lycées Jean Perrin et Louis-Jacques Gouss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Nos Formations – Perrin | Lycées Jean Perrin et Louis-Jacques Goussi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3F1768A5" wp14:editId="001649CD">
            <wp:simplePos x="0" y="0"/>
            <wp:positionH relativeFrom="column">
              <wp:posOffset>4067992</wp:posOffset>
            </wp:positionH>
            <wp:positionV relativeFrom="paragraph">
              <wp:posOffset>1432106</wp:posOffset>
            </wp:positionV>
            <wp:extent cx="1314450" cy="7429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9BA" w:rsidRPr="00F9034D" w:rsidSect="00986699">
      <w:headerReference w:type="default" r:id="rId11"/>
      <w:footerReference w:type="default" r:id="rId12"/>
      <w:pgSz w:w="11906" w:h="16838" w:code="9"/>
      <w:pgMar w:top="1180" w:right="1416" w:bottom="142" w:left="993" w:header="0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C8" w:rsidRDefault="004553C8" w:rsidP="00986699">
      <w:r>
        <w:separator/>
      </w:r>
    </w:p>
  </w:endnote>
  <w:endnote w:type="continuationSeparator" w:id="0">
    <w:p w:rsidR="004553C8" w:rsidRDefault="004553C8" w:rsidP="0098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48" w:rsidRPr="005A5F24" w:rsidRDefault="00C60E85" w:rsidP="00451348">
    <w:pPr>
      <w:pStyle w:val="Pieddepage"/>
      <w:framePr w:wrap="around" w:vAnchor="text" w:hAnchor="margin" w:xAlign="right" w:y="1"/>
      <w:rPr>
        <w:rStyle w:val="Numrodepage"/>
        <w:rFonts w:ascii="Verdana" w:hAnsi="Verdana"/>
        <w:sz w:val="18"/>
        <w:szCs w:val="18"/>
      </w:rPr>
    </w:pPr>
    <w:r w:rsidRPr="005A5F24">
      <w:rPr>
        <w:rStyle w:val="Numrodepage"/>
        <w:rFonts w:ascii="Verdana" w:hAnsi="Verdana"/>
        <w:sz w:val="18"/>
        <w:szCs w:val="18"/>
      </w:rPr>
      <w:fldChar w:fldCharType="begin"/>
    </w:r>
    <w:r w:rsidR="00451348" w:rsidRPr="005A5F24">
      <w:rPr>
        <w:rStyle w:val="Numrodepage"/>
        <w:rFonts w:ascii="Verdana" w:hAnsi="Verdana"/>
        <w:sz w:val="18"/>
        <w:szCs w:val="18"/>
      </w:rPr>
      <w:instrText xml:space="preserve">PAGE  </w:instrText>
    </w:r>
    <w:r w:rsidRPr="005A5F24">
      <w:rPr>
        <w:rStyle w:val="Numrodepage"/>
        <w:rFonts w:ascii="Verdana" w:hAnsi="Verdana"/>
        <w:sz w:val="18"/>
        <w:szCs w:val="18"/>
      </w:rPr>
      <w:fldChar w:fldCharType="separate"/>
    </w:r>
    <w:r w:rsidR="006E76F4">
      <w:rPr>
        <w:rStyle w:val="Numrodepage"/>
        <w:rFonts w:ascii="Verdana" w:hAnsi="Verdana"/>
        <w:noProof/>
        <w:sz w:val="18"/>
        <w:szCs w:val="18"/>
      </w:rPr>
      <w:t>1</w:t>
    </w:r>
    <w:r w:rsidRPr="005A5F24">
      <w:rPr>
        <w:rStyle w:val="Numrodepage"/>
        <w:rFonts w:ascii="Verdana" w:hAnsi="Verdana"/>
        <w:sz w:val="18"/>
        <w:szCs w:val="18"/>
      </w:rPr>
      <w:fldChar w:fldCharType="end"/>
    </w:r>
  </w:p>
  <w:p w:rsidR="006E76F4" w:rsidRPr="00A11CAF" w:rsidRDefault="006E76F4" w:rsidP="006E76F4">
    <w:pPr>
      <w:pStyle w:val="Pieddepage"/>
      <w:ind w:right="-7"/>
      <w:rPr>
        <w:color w:val="818387"/>
        <w:sz w:val="16"/>
      </w:rPr>
    </w:pPr>
    <w:r w:rsidRPr="00A11CAF">
      <w:rPr>
        <w:rFonts w:ascii="Arial Narrow" w:hAnsi="Arial Narrow"/>
        <w:b/>
        <w:color w:val="818387"/>
        <w:sz w:val="20"/>
      </w:rPr>
      <w:t>ETA-CFA</w:t>
    </w:r>
    <w:r w:rsidRPr="00A11CAF">
      <w:rPr>
        <w:rFonts w:ascii="Arial Narrow" w:hAnsi="Arial Narrow"/>
        <w:color w:val="818387"/>
        <w:sz w:val="20"/>
      </w:rPr>
      <w:t xml:space="preserve"> LOIRE-ATLANTIQUE </w:t>
    </w:r>
    <w:hyperlink r:id="rId1" w:history="1">
      <w:r w:rsidRPr="00A11CAF">
        <w:rPr>
          <w:rStyle w:val="Lienhypertexte"/>
          <w:b/>
          <w:color w:val="818387"/>
          <w:sz w:val="16"/>
        </w:rPr>
        <w:t>greta-cfa.loire-atlantique@ac-nantes.fr</w:t>
      </w:r>
    </w:hyperlink>
  </w:p>
  <w:p w:rsidR="006E76F4" w:rsidRPr="00A11CAF" w:rsidRDefault="006E76F4" w:rsidP="006E76F4">
    <w:pPr>
      <w:pStyle w:val="Pieddepage"/>
      <w:spacing w:before="60"/>
      <w:ind w:right="-6"/>
      <w:rPr>
        <w:color w:val="818387"/>
        <w:sz w:val="16"/>
        <w:szCs w:val="16"/>
      </w:rPr>
    </w:pPr>
    <w:r w:rsidRPr="00A11CAF">
      <w:rPr>
        <w:color w:val="939598"/>
        <w:sz w:val="16"/>
        <w:szCs w:val="16"/>
      </w:rPr>
      <w:t xml:space="preserve">Siège : 16, </w:t>
    </w:r>
    <w:r w:rsidRPr="00A11CAF">
      <w:rPr>
        <w:color w:val="818387"/>
        <w:sz w:val="16"/>
        <w:szCs w:val="16"/>
      </w:rPr>
      <w:t>rue Dufour – BP 94225 – 44042 NANTES Cedex 1 – Tél : 02.40.14.56.56</w:t>
    </w:r>
  </w:p>
  <w:p w:rsidR="006E76F4" w:rsidRPr="00C71AB6" w:rsidRDefault="006E76F4" w:rsidP="006E76F4">
    <w:pPr>
      <w:pStyle w:val="Pieddepage"/>
      <w:ind w:right="-7"/>
      <w:rPr>
        <w:color w:val="818387"/>
        <w:sz w:val="12"/>
        <w:szCs w:val="16"/>
      </w:rPr>
    </w:pPr>
    <w:hyperlink r:id="rId2" w:history="1">
      <w:r w:rsidRPr="00A11CAF">
        <w:rPr>
          <w:rStyle w:val="Lienhypertexte"/>
          <w:b/>
          <w:color w:val="818387"/>
          <w:sz w:val="16"/>
          <w:szCs w:val="16"/>
        </w:rPr>
        <w:t>www.greta-cfa-paysdelaloire.fr</w:t>
      </w:r>
    </w:hyperlink>
    <w:r w:rsidRPr="00A11CAF">
      <w:rPr>
        <w:color w:val="818387"/>
        <w:sz w:val="16"/>
        <w:szCs w:val="16"/>
      </w:rPr>
      <w:t xml:space="preserve"> </w:t>
    </w:r>
    <w:r w:rsidRPr="00A11CAF">
      <w:rPr>
        <w:color w:val="818387"/>
        <w:sz w:val="12"/>
        <w:szCs w:val="16"/>
      </w:rPr>
      <w:t xml:space="preserve">– N° SIRET : 194 </w:t>
    </w:r>
    <w:r>
      <w:rPr>
        <w:color w:val="818387"/>
        <w:sz w:val="12"/>
        <w:szCs w:val="16"/>
      </w:rPr>
      <w:t>400 297 00025 – Code APE : 8559</w:t>
    </w:r>
  </w:p>
  <w:p w:rsidR="00451348" w:rsidRPr="00DD0D01" w:rsidRDefault="00451348" w:rsidP="006E76F4">
    <w:pPr>
      <w:pStyle w:val="Pieddepage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C8" w:rsidRDefault="004553C8" w:rsidP="00986699">
      <w:r>
        <w:separator/>
      </w:r>
    </w:p>
  </w:footnote>
  <w:footnote w:type="continuationSeparator" w:id="0">
    <w:p w:rsidR="004553C8" w:rsidRDefault="004553C8" w:rsidP="00986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348" w:rsidRDefault="006E76F4" w:rsidP="00451348">
    <w:pPr>
      <w:pStyle w:val="En-tte"/>
      <w:tabs>
        <w:tab w:val="left" w:pos="7371"/>
      </w:tabs>
    </w:pPr>
    <w:r>
      <w:rPr>
        <w:noProof/>
      </w:rPr>
      <w:drawing>
        <wp:anchor distT="0" distB="0" distL="114300" distR="114300" simplePos="0" relativeHeight="251653632" behindDoc="0" locked="0" layoutInCell="1" allowOverlap="1" wp14:anchorId="437AE580" wp14:editId="5CC33045">
          <wp:simplePos x="0" y="0"/>
          <wp:positionH relativeFrom="column">
            <wp:posOffset>1296216</wp:posOffset>
          </wp:positionH>
          <wp:positionV relativeFrom="paragraph">
            <wp:posOffset>177255</wp:posOffset>
          </wp:positionV>
          <wp:extent cx="1123950" cy="723900"/>
          <wp:effectExtent l="19050" t="0" r="0" b="0"/>
          <wp:wrapThrough wrapText="bothSides">
            <wp:wrapPolygon edited="0">
              <wp:start x="-366" y="0"/>
              <wp:lineTo x="-366" y="21032"/>
              <wp:lineTo x="21600" y="21032"/>
              <wp:lineTo x="21600" y="0"/>
              <wp:lineTo x="-366" y="0"/>
            </wp:wrapPolygon>
          </wp:wrapThrough>
          <wp:docPr id="20" name="Image 0" descr="LOGO ARS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ARSCaptur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3634" w:rsidRPr="00444174">
      <w:rPr>
        <w:b/>
        <w:noProof/>
      </w:rPr>
      <w:drawing>
        <wp:anchor distT="0" distB="0" distL="114300" distR="114300" simplePos="0" relativeHeight="251674112" behindDoc="0" locked="0" layoutInCell="1" allowOverlap="1" wp14:anchorId="471FBFED" wp14:editId="2812C06A">
          <wp:simplePos x="0" y="0"/>
          <wp:positionH relativeFrom="column">
            <wp:posOffset>5086350</wp:posOffset>
          </wp:positionH>
          <wp:positionV relativeFrom="paragraph">
            <wp:posOffset>180975</wp:posOffset>
          </wp:positionV>
          <wp:extent cx="1264288" cy="762635"/>
          <wp:effectExtent l="0" t="0" r="0" b="0"/>
          <wp:wrapNone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ETA_CFA_logo_Cartouch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288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1348">
      <w:tab/>
    </w:r>
    <w:r w:rsidR="00451348">
      <w:tab/>
    </w:r>
  </w:p>
  <w:p w:rsidR="00451348" w:rsidRPr="00C70AC7" w:rsidRDefault="00451348" w:rsidP="00451348">
    <w:pPr>
      <w:tabs>
        <w:tab w:val="left" w:pos="2552"/>
        <w:tab w:val="left" w:pos="7797"/>
      </w:tabs>
      <w:ind w:left="2268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:rsidR="00451348" w:rsidRDefault="00451348" w:rsidP="00451348">
    <w:pPr>
      <w:pStyle w:val="En-tte"/>
      <w:tabs>
        <w:tab w:val="left" w:pos="7371"/>
      </w:tabs>
    </w:pPr>
    <w:r>
      <w:tab/>
    </w:r>
  </w:p>
  <w:p w:rsidR="00451348" w:rsidRDefault="00451348" w:rsidP="00451348">
    <w:pPr>
      <w:pStyle w:val="En-tte"/>
      <w:tabs>
        <w:tab w:val="left" w:pos="7371"/>
      </w:tabs>
    </w:pPr>
  </w:p>
  <w:p w:rsidR="00451348" w:rsidRDefault="00451348" w:rsidP="00451348">
    <w:pPr>
      <w:pStyle w:val="En-tte"/>
      <w:tabs>
        <w:tab w:val="left" w:pos="737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E8E"/>
    <w:multiLevelType w:val="hybridMultilevel"/>
    <w:tmpl w:val="36FE3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4493B"/>
    <w:multiLevelType w:val="hybridMultilevel"/>
    <w:tmpl w:val="5790A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699"/>
    <w:rsid w:val="000367B5"/>
    <w:rsid w:val="00042917"/>
    <w:rsid w:val="000C3A7B"/>
    <w:rsid w:val="001930B0"/>
    <w:rsid w:val="002347D0"/>
    <w:rsid w:val="002760F3"/>
    <w:rsid w:val="00283EBE"/>
    <w:rsid w:val="002A242B"/>
    <w:rsid w:val="002B10EB"/>
    <w:rsid w:val="002D256F"/>
    <w:rsid w:val="002D5E96"/>
    <w:rsid w:val="003A39BA"/>
    <w:rsid w:val="003D1CA2"/>
    <w:rsid w:val="004141E8"/>
    <w:rsid w:val="00451348"/>
    <w:rsid w:val="00452A14"/>
    <w:rsid w:val="004553C8"/>
    <w:rsid w:val="004829EE"/>
    <w:rsid w:val="004D4D04"/>
    <w:rsid w:val="0058589B"/>
    <w:rsid w:val="005A2019"/>
    <w:rsid w:val="005F65E4"/>
    <w:rsid w:val="00640BA6"/>
    <w:rsid w:val="006576D2"/>
    <w:rsid w:val="00660ECF"/>
    <w:rsid w:val="006C18AF"/>
    <w:rsid w:val="006E467C"/>
    <w:rsid w:val="006E76F4"/>
    <w:rsid w:val="007134E5"/>
    <w:rsid w:val="007373C4"/>
    <w:rsid w:val="00743BA4"/>
    <w:rsid w:val="00743CE1"/>
    <w:rsid w:val="007600E8"/>
    <w:rsid w:val="00787F49"/>
    <w:rsid w:val="007E60F3"/>
    <w:rsid w:val="00822ADB"/>
    <w:rsid w:val="008B70E7"/>
    <w:rsid w:val="00902BA5"/>
    <w:rsid w:val="00967EAB"/>
    <w:rsid w:val="00986699"/>
    <w:rsid w:val="009C6C38"/>
    <w:rsid w:val="009D655E"/>
    <w:rsid w:val="009E4A2B"/>
    <w:rsid w:val="00A13068"/>
    <w:rsid w:val="00A67435"/>
    <w:rsid w:val="00AD22C0"/>
    <w:rsid w:val="00AE1AC0"/>
    <w:rsid w:val="00AF248B"/>
    <w:rsid w:val="00B41AC9"/>
    <w:rsid w:val="00B63634"/>
    <w:rsid w:val="00B84E36"/>
    <w:rsid w:val="00BD6596"/>
    <w:rsid w:val="00BF06D5"/>
    <w:rsid w:val="00C60E85"/>
    <w:rsid w:val="00C6694A"/>
    <w:rsid w:val="00CE2129"/>
    <w:rsid w:val="00D15B08"/>
    <w:rsid w:val="00D60511"/>
    <w:rsid w:val="00DB24C2"/>
    <w:rsid w:val="00E7153F"/>
    <w:rsid w:val="00EB6D30"/>
    <w:rsid w:val="00EE01D2"/>
    <w:rsid w:val="00EF1573"/>
    <w:rsid w:val="00F31439"/>
    <w:rsid w:val="00F5505E"/>
    <w:rsid w:val="00F9034D"/>
    <w:rsid w:val="00F94594"/>
    <w:rsid w:val="00F9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7BE8429F"/>
  <w15:docId w15:val="{8315B97C-272F-4EE1-91FE-4E783FF3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1"/>
    <w:rsid w:val="00986699"/>
    <w:pPr>
      <w:widowControl w:val="0"/>
      <w:tabs>
        <w:tab w:val="center" w:pos="4536"/>
        <w:tab w:val="right" w:pos="9072"/>
      </w:tabs>
      <w:adjustRightInd w:val="0"/>
      <w:spacing w:line="360" w:lineRule="atLeast"/>
      <w:jc w:val="both"/>
      <w:textAlignment w:val="baseline"/>
    </w:pPr>
  </w:style>
  <w:style w:type="character" w:customStyle="1" w:styleId="En-tteCar">
    <w:name w:val="En-tête Car"/>
    <w:basedOn w:val="Policepardfaut"/>
    <w:uiPriority w:val="99"/>
    <w:semiHidden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1"/>
    <w:uiPriority w:val="99"/>
    <w:rsid w:val="009866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uiPriority w:val="99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semiHidden/>
    <w:rsid w:val="00986699"/>
  </w:style>
  <w:style w:type="character" w:customStyle="1" w:styleId="En-tteCar1">
    <w:name w:val="En-tête Car1"/>
    <w:link w:val="En-tte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6699"/>
    <w:pPr>
      <w:ind w:left="708"/>
    </w:pPr>
    <w:rPr>
      <w:rFonts w:ascii="Arial" w:hAnsi="Arial" w:cs="Arial"/>
      <w:sz w:val="22"/>
      <w:szCs w:val="22"/>
    </w:rPr>
  </w:style>
  <w:style w:type="character" w:customStyle="1" w:styleId="PieddepageCar1">
    <w:name w:val="Pied de page Car1"/>
    <w:link w:val="Pieddepage"/>
    <w:rsid w:val="009866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6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699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uiPriority w:val="99"/>
    <w:unhideWhenUsed/>
    <w:rsid w:val="006E76F4"/>
    <w:rPr>
      <w:color w:val="5770B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E28FB-B6BC-4072-AEAA-37A7A25A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Couzinet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secifas</cp:lastModifiedBy>
  <cp:revision>2</cp:revision>
  <cp:lastPrinted>2023-03-09T15:42:00Z</cp:lastPrinted>
  <dcterms:created xsi:type="dcterms:W3CDTF">2023-09-05T12:40:00Z</dcterms:created>
  <dcterms:modified xsi:type="dcterms:W3CDTF">2023-09-05T12:40:00Z</dcterms:modified>
</cp:coreProperties>
</file>